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sidR="0089410B">
        <w:rPr>
          <w:sz w:val="28"/>
          <w:szCs w:val="28"/>
        </w:rPr>
        <w:t>3</w:t>
      </w:r>
    </w:p>
    <w:p w:rsidR="0089410B" w:rsidRDefault="0089410B" w:rsidP="00381420">
      <w:pPr>
        <w:jc w:val="center"/>
        <w:rPr>
          <w:sz w:val="28"/>
          <w:szCs w:val="28"/>
        </w:rPr>
      </w:pPr>
      <w:r>
        <w:rPr>
          <w:sz w:val="28"/>
          <w:szCs w:val="28"/>
        </w:rPr>
        <w:t>A Survey of Revelation Chapters 4-7</w:t>
      </w:r>
    </w:p>
    <w:p w:rsidR="0089410B" w:rsidRDefault="0089410B" w:rsidP="0089410B">
      <w:pPr>
        <w:pStyle w:val="ListParagraph"/>
        <w:numPr>
          <w:ilvl w:val="0"/>
          <w:numId w:val="2"/>
        </w:numPr>
        <w:rPr>
          <w:sz w:val="28"/>
          <w:szCs w:val="28"/>
        </w:rPr>
      </w:pPr>
      <w:r>
        <w:rPr>
          <w:sz w:val="28"/>
          <w:szCs w:val="28"/>
        </w:rPr>
        <w:t>Revelation Chapter 4  - The Throne in Heaven</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1.   A Throne in Heaven</w:t>
      </w:r>
      <w:r w:rsidRPr="00603BE7">
        <w:rPr>
          <w:sz w:val="28"/>
          <w:szCs w:val="28"/>
        </w:rPr>
        <w:t>.  The Bible (and Revelation) is very clear that God is on his throne in Heaven and is sovereign over all creation. The text has God sitting on a throne.  God does not have a body, as the Bible clearly states that God is spirit in nature and not physical.  This is a vision for John to help him understand the fact that the throne (which represents universal authority and power) is occupied by God.  It will talk later about something in God’s right hand which again is a figure of speech necessary for Johns understanding.  Is the throne literal or is it figurative?  Is there really a throne room in the “spirit world” or is this for our finite minds to grasp an idea of authority?  The throne also appears other places such as Isaiah chapter 6 which is very similar to this encounter.  Satan, who is the ancient adversary of God, is busy trying to subvert authority and take God off the throne.  He cannot literally do it, so he tries to subvert his authority in other ways.  He initiates questions about his very existence, the origin of his creation (evolution)</w:t>
      </w:r>
      <w:proofErr w:type="gramStart"/>
      <w:r w:rsidRPr="00603BE7">
        <w:rPr>
          <w:sz w:val="28"/>
          <w:szCs w:val="28"/>
        </w:rPr>
        <w:t>,  taking</w:t>
      </w:r>
      <w:proofErr w:type="gramEnd"/>
      <w:r w:rsidRPr="00603BE7">
        <w:rPr>
          <w:sz w:val="28"/>
          <w:szCs w:val="28"/>
        </w:rPr>
        <w:t xml:space="preserve"> him out of the public sector (schools, government), and creating a hostile environment to Judeo-Christian values.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2.  Twenty-four elders.</w:t>
      </w:r>
      <w:r w:rsidRPr="00603BE7">
        <w:rPr>
          <w:sz w:val="28"/>
          <w:szCs w:val="28"/>
        </w:rPr>
        <w:t xml:space="preserve"> There are different interpretations of this.  I believe that these are a high order of angelic beings around the throne of God.   There are many who agree with this interpretation.  One thought states that the twenty-four elders represent the twelve tribes of Israel and the twelve apostles. Another idea is that the twenty-four represent twenty-four godly men throughout history.  We are not dogmatic about this.  There are others who prescribe to the pre-tribulation rapture view that will say these 24 elders are the church that has been raptured.  But most reliable scholars agree that these are a high order of angelic beings.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3.  Lightning &amp; Thunder</w:t>
      </w:r>
      <w:r w:rsidRPr="00603BE7">
        <w:rPr>
          <w:sz w:val="28"/>
          <w:szCs w:val="28"/>
        </w:rPr>
        <w:t xml:space="preserve">.  The presence of terms like flashes of lightning, rumblings and peals of thunder indicate that the throne being described is a judgmental throne.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4.  The seven Spirits of God</w:t>
      </w:r>
      <w:r w:rsidRPr="00603BE7">
        <w:rPr>
          <w:sz w:val="28"/>
          <w:szCs w:val="28"/>
        </w:rPr>
        <w:t xml:space="preserve">.  This is another area that the church should not argue over. It can be interpreted several ways keeping in mind that the number seven is God’s number.  Seven is the number of perfection and completion.  Given that, seven could represent the perfection of the Holy Spirit. Or it could refer to seven angels that have certain jobs.  Most reliable scholars take the view that this refers to the Holy Spirit that is sent out into the world.  It is helpful to understand the Trinity as it relates to the Gospel.  God the Father planned it, Jesus the son purchased it, and the Holy Spirit administers it.  The role of the spirit is to dwell in the believers as well as convict of sin and to distribute the gifts as directed by the God the Father.  The Holy Spirit has several </w:t>
      </w:r>
      <w:r w:rsidRPr="00603BE7">
        <w:rPr>
          <w:sz w:val="28"/>
          <w:szCs w:val="28"/>
        </w:rPr>
        <w:lastRenderedPageBreak/>
        <w:t xml:space="preserve">roles that are difficult to fathom given the immensity of its effects throughout the entire world.   </w:t>
      </w:r>
    </w:p>
    <w:p w:rsidR="00603BE7" w:rsidRDefault="00603BE7" w:rsidP="00603BE7">
      <w:pPr>
        <w:pStyle w:val="ListParagraph"/>
        <w:numPr>
          <w:ilvl w:val="0"/>
          <w:numId w:val="2"/>
        </w:numPr>
        <w:spacing w:after="0"/>
        <w:rPr>
          <w:sz w:val="28"/>
          <w:szCs w:val="28"/>
        </w:rPr>
      </w:pPr>
      <w:r w:rsidRPr="00603BE7">
        <w:rPr>
          <w:b/>
          <w:sz w:val="28"/>
          <w:szCs w:val="28"/>
          <w:u w:val="single"/>
        </w:rPr>
        <w:t>5.  Four living creatures</w:t>
      </w:r>
      <w:r w:rsidRPr="00603BE7">
        <w:rPr>
          <w:sz w:val="28"/>
          <w:szCs w:val="28"/>
        </w:rPr>
        <w:t xml:space="preserve">.    In Isaiah 6 these same creatures are called “Seraphim” which means “the burning ones.” They stand before God as the guardians of flaming purity. Some Biblical scholars have assigned qualities to the creatures. The lion is the noblest, the ox (calf) is the strongest, the eagle is the swiftest, and man is the wisest.   Ezekiel </w:t>
      </w:r>
      <w:proofErr w:type="spellStart"/>
      <w:r w:rsidRPr="00603BE7">
        <w:rPr>
          <w:sz w:val="28"/>
          <w:szCs w:val="28"/>
        </w:rPr>
        <w:t>ch.</w:t>
      </w:r>
      <w:proofErr w:type="spellEnd"/>
      <w:r w:rsidRPr="00603BE7">
        <w:rPr>
          <w:sz w:val="28"/>
          <w:szCs w:val="28"/>
        </w:rPr>
        <w:t xml:space="preserve"> 1 also tells of 4 living creatures and each of these has 4 faces.  These faces correspond with Revelation.  Ezekiel lists the 4 faces as a man, lion, ox, and eagle.  These creatures are a high order of angels that are assigned special duty around the very throne of the living and sovereign God of the universe.  Lucifer may have been even higher and mightier than these.  This is a clue that there are different orders of angels in heaven and that would mean that there are probably different orders of fallen angels as well.  Some of these will </w:t>
      </w:r>
      <w:r w:rsidRPr="00603BE7">
        <w:rPr>
          <w:sz w:val="28"/>
          <w:szCs w:val="28"/>
        </w:rPr>
        <w:t>possess</w:t>
      </w:r>
      <w:r w:rsidRPr="00603BE7">
        <w:rPr>
          <w:sz w:val="28"/>
          <w:szCs w:val="28"/>
        </w:rPr>
        <w:t xml:space="preserve"> greater power and authority than others…all headed by the mightiest of them all, Lucifer.  </w:t>
      </w:r>
    </w:p>
    <w:p w:rsidR="00603BE7" w:rsidRDefault="00603BE7" w:rsidP="00603BE7">
      <w:pPr>
        <w:pStyle w:val="ListParagraph"/>
        <w:spacing w:after="0"/>
        <w:rPr>
          <w:b/>
          <w:sz w:val="28"/>
          <w:szCs w:val="28"/>
          <w:u w:val="single"/>
        </w:rPr>
      </w:pPr>
    </w:p>
    <w:p w:rsidR="00603BE7" w:rsidRDefault="00603BE7" w:rsidP="00603BE7">
      <w:pPr>
        <w:pStyle w:val="ListParagraph"/>
        <w:spacing w:after="0"/>
        <w:rPr>
          <w:b/>
          <w:sz w:val="28"/>
          <w:szCs w:val="28"/>
          <w:u w:val="single"/>
        </w:rPr>
      </w:pPr>
      <w:r>
        <w:rPr>
          <w:b/>
          <w:sz w:val="28"/>
          <w:szCs w:val="28"/>
          <w:u w:val="single"/>
        </w:rPr>
        <w:t xml:space="preserve">Revelation Chapter 5   </w:t>
      </w:r>
      <w:proofErr w:type="gramStart"/>
      <w:r>
        <w:rPr>
          <w:b/>
          <w:sz w:val="28"/>
          <w:szCs w:val="28"/>
          <w:u w:val="single"/>
        </w:rPr>
        <w:t>The</w:t>
      </w:r>
      <w:proofErr w:type="gramEnd"/>
      <w:r>
        <w:rPr>
          <w:b/>
          <w:sz w:val="28"/>
          <w:szCs w:val="28"/>
          <w:u w:val="single"/>
        </w:rPr>
        <w:t xml:space="preserve"> Scroll</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1. A scroll with writing on both sides.</w:t>
      </w:r>
      <w:r w:rsidRPr="00603BE7">
        <w:rPr>
          <w:sz w:val="28"/>
          <w:szCs w:val="28"/>
        </w:rPr>
        <w:t xml:space="preserve">  One of the keys to understanding Revelations is to understand the scroll with seven seals.  In Biblical times a scroll was a parchment or animal skin that was smoothed and could be written on.  In the case of an animal skin, usually the writing was on one side.  In the first century they were beginning to understand that certain animal skins could be smoothed on both sides and therefore you were able to write much more.  So was the case with this scroll that was in the right hand of God.  Writing of both sides would mean that the contents contained much information.  What does this scroll represent, there are many interpretations.  One is that this is a record of the judgments to come as God brings judgment on an unrepentant earth.  Another is that it is a “testament” of God.  Wills and testaments supposedly were sealed with 7 </w:t>
      </w:r>
      <w:proofErr w:type="spellStart"/>
      <w:r w:rsidRPr="00603BE7">
        <w:rPr>
          <w:sz w:val="28"/>
          <w:szCs w:val="28"/>
        </w:rPr>
        <w:t>seals</w:t>
      </w:r>
      <w:proofErr w:type="spellEnd"/>
      <w:r w:rsidRPr="00603BE7">
        <w:rPr>
          <w:sz w:val="28"/>
          <w:szCs w:val="28"/>
        </w:rPr>
        <w:t xml:space="preserve"> in the first century.  A more prevalent view is that it represents the title deed to the planet earth.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2. Seven Seals:</w:t>
      </w:r>
      <w:r w:rsidRPr="00603BE7">
        <w:rPr>
          <w:sz w:val="28"/>
          <w:szCs w:val="28"/>
          <w:u w:val="single"/>
        </w:rPr>
        <w:t xml:space="preserve">  </w:t>
      </w:r>
      <w:r w:rsidRPr="00603BE7">
        <w:rPr>
          <w:sz w:val="28"/>
          <w:szCs w:val="28"/>
        </w:rPr>
        <w:t xml:space="preserve"> The word “seal” appears in a couple of roles in the Scriptures. A seal accomplishes 2 important functions.  First, it implies ownership.  The seal indicates to whom the sealed object belongs and/or who is permitted to break it.  The second function is to give security.  It limits who has access to the sealed object and certainly limiting who can break a seal.  The Bible says that believers are sealed with the Holy Spirit.  This provides ownership (Jesus) and security (no one can take you out of my hand!) to every believer.  Important or legal document were often sealed closed.  This would consist of a string that was wrapped around the scroll and then fastened closed and against the scroll with either hot wax or a soft clay that would harden.  Each seal would either carry a symbol (like an imprint of a ring) or an inscription.  These </w:t>
      </w:r>
      <w:r w:rsidRPr="00603BE7">
        <w:rPr>
          <w:sz w:val="28"/>
          <w:szCs w:val="28"/>
        </w:rPr>
        <w:lastRenderedPageBreak/>
        <w:t xml:space="preserve">represented a condition that had to be met before breaking the seal. This particular scroll has 7 seals which means that someone has to be able to break all 7 seals before the scroll could be then opened.   In Roman times, to be able to break a seal on a scroll like this one had to be able to meet the requirements that were on the seal: either by identity or doing the thing inscribed on the seal.  The penalty for breaking a seal without authority was death.  It was a serious crime in the Roman world.  Only when all the seals were broken could you open the scroll and reveal the contents. Biblical scholars in the Holy Land have found very few scrolls with seven seals on them, one, two, three, four, even five and six are common, but seven had to be something very special.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3.  Mighty angel</w:t>
      </w:r>
      <w:r w:rsidRPr="00603BE7">
        <w:rPr>
          <w:sz w:val="28"/>
          <w:szCs w:val="28"/>
        </w:rPr>
        <w:t xml:space="preserve">.  Scripture says that a mighty angel asks with a loud voice who is worthy to open the scroll in the right hand of God.  This indicates importance and global in scope.  </w:t>
      </w:r>
    </w:p>
    <w:p w:rsidR="00603BE7" w:rsidRPr="00603BE7" w:rsidRDefault="00603BE7" w:rsidP="00603BE7">
      <w:pPr>
        <w:pStyle w:val="ListParagraph"/>
        <w:numPr>
          <w:ilvl w:val="0"/>
          <w:numId w:val="2"/>
        </w:numPr>
        <w:spacing w:after="0"/>
        <w:rPr>
          <w:sz w:val="28"/>
          <w:szCs w:val="28"/>
        </w:rPr>
      </w:pPr>
      <w:r w:rsidRPr="00603BE7">
        <w:rPr>
          <w:b/>
          <w:sz w:val="28"/>
          <w:szCs w:val="28"/>
          <w:u w:val="single"/>
        </w:rPr>
        <w:t>4.  No one was found to be worthy to open the seals:</w:t>
      </w:r>
      <w:r w:rsidRPr="00603BE7">
        <w:rPr>
          <w:sz w:val="28"/>
          <w:szCs w:val="28"/>
        </w:rPr>
        <w:t xml:space="preserve">  Chapter 5 tells us that a universal search was made and that no one was found who was worthy to break the seals.  The old Apostle John weeps bitterly because of this.  He knows that only be breaking the seals and opening the scroll can God’s ultimate plan come to a climax…to put all authority under the feet of Jesus Christ!!  The Greek is very strong in description of John’s weeping.  It denotes deep anguish – sobs of desperation.  He knows that if the scroll cannot be opened, all that had been done up to that point was lost…Jesus had died in vain and Satan wins!  He had lived his life in vain and all of his fellow disciples had died in vain.  John understands the implications of “no one was found who was worthy!”</w:t>
      </w:r>
    </w:p>
    <w:p w:rsidR="006E6189" w:rsidRPr="006E6189" w:rsidRDefault="006E6189" w:rsidP="006E6189">
      <w:pPr>
        <w:pStyle w:val="ListParagraph"/>
        <w:numPr>
          <w:ilvl w:val="0"/>
          <w:numId w:val="2"/>
        </w:numPr>
        <w:spacing w:after="0"/>
        <w:rPr>
          <w:sz w:val="28"/>
          <w:szCs w:val="28"/>
        </w:rPr>
      </w:pPr>
      <w:r w:rsidRPr="006E6189">
        <w:rPr>
          <w:b/>
          <w:sz w:val="28"/>
          <w:szCs w:val="28"/>
          <w:u w:val="single"/>
        </w:rPr>
        <w:t>5.  He is able</w:t>
      </w:r>
      <w:proofErr w:type="gramStart"/>
      <w:r w:rsidRPr="006E6189">
        <w:rPr>
          <w:b/>
          <w:sz w:val="28"/>
          <w:szCs w:val="28"/>
          <w:u w:val="single"/>
        </w:rPr>
        <w:t>!!.</w:t>
      </w:r>
      <w:proofErr w:type="gramEnd"/>
      <w:r w:rsidRPr="006E6189">
        <w:rPr>
          <w:sz w:val="28"/>
          <w:szCs w:val="28"/>
        </w:rPr>
        <w:t xml:space="preserve">  Jesus, the Lamb of God, who was slain, is able to take the scroll from the right hand of God and to break its seals.  By breaking the seals, he is able to bring about the events contained inside the scroll and bring to a climax the triumph of God over the evil of the world and to make right all that sin has destroyed in his creation!!  He is worthy because of what he has done.</w:t>
      </w:r>
    </w:p>
    <w:p w:rsidR="006E6189" w:rsidRPr="006E6189" w:rsidRDefault="006E6189" w:rsidP="006E6189">
      <w:pPr>
        <w:pStyle w:val="ListParagraph"/>
        <w:numPr>
          <w:ilvl w:val="0"/>
          <w:numId w:val="2"/>
        </w:numPr>
        <w:spacing w:after="0"/>
        <w:rPr>
          <w:sz w:val="28"/>
          <w:szCs w:val="28"/>
        </w:rPr>
      </w:pPr>
      <w:r w:rsidRPr="006E6189">
        <w:rPr>
          <w:b/>
          <w:sz w:val="28"/>
          <w:szCs w:val="28"/>
          <w:u w:val="single"/>
        </w:rPr>
        <w:t>6. Seven horns and seven eyes</w:t>
      </w:r>
      <w:r w:rsidRPr="006E6189">
        <w:rPr>
          <w:sz w:val="28"/>
          <w:szCs w:val="28"/>
        </w:rPr>
        <w:t>.  Revelation 17: 12 will help you understand this. Jesus has seven horns. Seven is God’s number, the perfect number, completion.  Horns represent power or authority.  Other places is revelation the horns represent kings.  The Lamb is the “perfect” king.  Eyes elsewhere in Revelation represent God’s Spirit that sees everything (omniscience).  Seven again denotes perfection and completion.</w:t>
      </w:r>
    </w:p>
    <w:p w:rsidR="006E6189" w:rsidRPr="006E6189" w:rsidRDefault="006E6189" w:rsidP="006E6189">
      <w:pPr>
        <w:pStyle w:val="ListParagraph"/>
        <w:numPr>
          <w:ilvl w:val="0"/>
          <w:numId w:val="2"/>
        </w:numPr>
        <w:spacing w:after="0"/>
        <w:rPr>
          <w:sz w:val="28"/>
          <w:szCs w:val="28"/>
        </w:rPr>
      </w:pPr>
      <w:r w:rsidRPr="006E6189">
        <w:rPr>
          <w:b/>
          <w:sz w:val="28"/>
          <w:szCs w:val="28"/>
          <w:u w:val="single"/>
        </w:rPr>
        <w:t xml:space="preserve">7. The </w:t>
      </w:r>
      <w:proofErr w:type="spellStart"/>
      <w:r w:rsidRPr="006E6189">
        <w:rPr>
          <w:b/>
          <w:sz w:val="28"/>
          <w:szCs w:val="28"/>
          <w:u w:val="single"/>
        </w:rPr>
        <w:t>prayer’s</w:t>
      </w:r>
      <w:proofErr w:type="spellEnd"/>
      <w:r w:rsidRPr="006E6189">
        <w:rPr>
          <w:b/>
          <w:sz w:val="28"/>
          <w:szCs w:val="28"/>
          <w:u w:val="single"/>
        </w:rPr>
        <w:t xml:space="preserve"> of the Saints</w:t>
      </w:r>
      <w:r w:rsidRPr="006E6189">
        <w:rPr>
          <w:sz w:val="28"/>
          <w:szCs w:val="28"/>
        </w:rPr>
        <w:t xml:space="preserve">. Some scholars believe that angels often present to God the prayers of God’s people. Others believe that acceptable prayers are collected by God in bowls and translated into a fragrant aroma.  Biblically we are to pray to the Father (God) through Jesus Christ, who is our mediator before his Father, and we are to pray in the power and moving of the Holy Spirit which lives in us.  Our prayers are to be in agreement with God’s will because the Spirit is “One” with the Father and the Son.  </w:t>
      </w:r>
      <w:r w:rsidRPr="006E6189">
        <w:rPr>
          <w:sz w:val="28"/>
          <w:szCs w:val="28"/>
        </w:rPr>
        <w:lastRenderedPageBreak/>
        <w:t xml:space="preserve">We also need to think about the prayer that Jesus taught his disciples to pray…”Thy kingdom come, thy will be done on earth as it is in Heaven.”  That is also God’s ultimate desire and plan…to bring God’s kingdom on earth under the kingship and authority of Christ.  The </w:t>
      </w:r>
      <w:proofErr w:type="gramStart"/>
      <w:r w:rsidRPr="006E6189">
        <w:rPr>
          <w:sz w:val="28"/>
          <w:szCs w:val="28"/>
        </w:rPr>
        <w:t>Lord ’s</w:t>
      </w:r>
      <w:proofErr w:type="gramEnd"/>
      <w:r w:rsidRPr="006E6189">
        <w:rPr>
          <w:sz w:val="28"/>
          <w:szCs w:val="28"/>
        </w:rPr>
        <w:t xml:space="preserve"> Prayer perfectly fits with God’s ultimate plan and he desires us to take this prayer and make it our prayer as well.</w:t>
      </w:r>
    </w:p>
    <w:p w:rsidR="006E6189" w:rsidRPr="006E6189" w:rsidRDefault="006E6189" w:rsidP="006E6189">
      <w:pPr>
        <w:pStyle w:val="ListParagraph"/>
        <w:numPr>
          <w:ilvl w:val="0"/>
          <w:numId w:val="2"/>
        </w:numPr>
        <w:spacing w:after="0"/>
        <w:rPr>
          <w:sz w:val="28"/>
          <w:szCs w:val="28"/>
        </w:rPr>
      </w:pPr>
      <w:r w:rsidRPr="006E6189">
        <w:rPr>
          <w:b/>
          <w:sz w:val="28"/>
          <w:szCs w:val="28"/>
          <w:u w:val="single"/>
        </w:rPr>
        <w:t>8. Myriads of Myriads</w:t>
      </w:r>
      <w:r w:rsidRPr="006E6189">
        <w:rPr>
          <w:sz w:val="28"/>
          <w:szCs w:val="28"/>
        </w:rPr>
        <w:t>.  According to the dictionary a myriad is 10,000. Just for a challenge multiply 10,000 times 10,000, what do you get?  Multiply 40,000 times 25,000? What the Lord is revealing to John is that the angels in heaven equal a number that’s far too large for puny human beings to comprehend.  Another thing to keep in mind is what they are doing around the throne…giving honor and glory and praise to the One on the throne!!</w:t>
      </w:r>
    </w:p>
    <w:p w:rsidR="006E6189" w:rsidRPr="006E6189" w:rsidRDefault="006E6189" w:rsidP="006E6189">
      <w:pPr>
        <w:pStyle w:val="ListParagraph"/>
        <w:numPr>
          <w:ilvl w:val="0"/>
          <w:numId w:val="2"/>
        </w:numPr>
        <w:spacing w:after="0"/>
        <w:rPr>
          <w:sz w:val="28"/>
          <w:szCs w:val="28"/>
        </w:rPr>
      </w:pPr>
      <w:r w:rsidRPr="006E6189">
        <w:rPr>
          <w:b/>
          <w:sz w:val="28"/>
          <w:szCs w:val="28"/>
          <w:u w:val="single"/>
        </w:rPr>
        <w:t>9. Worthy is the Lamb</w:t>
      </w:r>
      <w:r w:rsidRPr="006E6189">
        <w:rPr>
          <w:sz w:val="28"/>
          <w:szCs w:val="28"/>
        </w:rPr>
        <w:t xml:space="preserve">. If you become a word smith for a moment and look at the middle </w:t>
      </w:r>
      <w:proofErr w:type="spellStart"/>
      <w:r w:rsidRPr="006E6189">
        <w:rPr>
          <w:sz w:val="28"/>
          <w:szCs w:val="28"/>
        </w:rPr>
        <w:t>english</w:t>
      </w:r>
      <w:proofErr w:type="spellEnd"/>
      <w:r w:rsidRPr="006E6189">
        <w:rPr>
          <w:sz w:val="28"/>
          <w:szCs w:val="28"/>
        </w:rPr>
        <w:t xml:space="preserve"> derivation of the word worship, it means ‘worth-ship’</w:t>
      </w:r>
      <w:proofErr w:type="gramStart"/>
      <w:r w:rsidRPr="006E6189">
        <w:rPr>
          <w:sz w:val="28"/>
          <w:szCs w:val="28"/>
        </w:rPr>
        <w:t>,  which</w:t>
      </w:r>
      <w:proofErr w:type="gramEnd"/>
      <w:r w:rsidRPr="006E6189">
        <w:rPr>
          <w:sz w:val="28"/>
          <w:szCs w:val="28"/>
        </w:rPr>
        <w:t xml:space="preserve"> means that only those things that are worthy are to be worshipped. In today’s society we use this term very carelessly and we think we have earned something. Worthiness can ONLY be assigned to God the Father for creation and Christ the Son for redemption.</w:t>
      </w:r>
    </w:p>
    <w:p w:rsidR="006E6189" w:rsidRPr="006E6189" w:rsidRDefault="006E6189" w:rsidP="006E6189">
      <w:pPr>
        <w:pStyle w:val="ListParagraph"/>
        <w:numPr>
          <w:ilvl w:val="0"/>
          <w:numId w:val="2"/>
        </w:numPr>
        <w:spacing w:after="0"/>
        <w:rPr>
          <w:b/>
          <w:sz w:val="28"/>
          <w:szCs w:val="28"/>
          <w:u w:val="single"/>
        </w:rPr>
      </w:pPr>
      <w:r w:rsidRPr="006E6189">
        <w:rPr>
          <w:b/>
          <w:sz w:val="28"/>
          <w:szCs w:val="28"/>
          <w:u w:val="single"/>
        </w:rPr>
        <w:t>10.  Our Kinsman Redeemer</w:t>
      </w:r>
    </w:p>
    <w:p w:rsidR="00603BE7" w:rsidRDefault="00603BE7" w:rsidP="006E6189">
      <w:pPr>
        <w:spacing w:after="0"/>
        <w:rPr>
          <w:sz w:val="28"/>
          <w:szCs w:val="28"/>
        </w:rPr>
      </w:pPr>
    </w:p>
    <w:p w:rsidR="006E6189" w:rsidRPr="006E6189" w:rsidRDefault="006E6189" w:rsidP="006E6189">
      <w:pPr>
        <w:pStyle w:val="ListParagraph"/>
        <w:numPr>
          <w:ilvl w:val="0"/>
          <w:numId w:val="2"/>
        </w:numPr>
        <w:spacing w:after="0"/>
        <w:rPr>
          <w:sz w:val="28"/>
          <w:szCs w:val="28"/>
        </w:rPr>
      </w:pPr>
      <w:r>
        <w:rPr>
          <w:b/>
          <w:sz w:val="28"/>
          <w:szCs w:val="28"/>
          <w:u w:val="single"/>
        </w:rPr>
        <w:t>Chapter 7  The Interlude</w:t>
      </w:r>
    </w:p>
    <w:p w:rsidR="006E6189" w:rsidRPr="00434EC9" w:rsidRDefault="006E6189" w:rsidP="006E6189">
      <w:pPr>
        <w:rPr>
          <w:sz w:val="28"/>
          <w:szCs w:val="28"/>
        </w:rPr>
      </w:pPr>
      <w:r>
        <w:rPr>
          <w:b/>
          <w:sz w:val="28"/>
          <w:szCs w:val="28"/>
          <w:u w:val="single"/>
        </w:rPr>
        <w:t xml:space="preserve">The 144,000      </w:t>
      </w:r>
      <w:r>
        <w:rPr>
          <w:sz w:val="28"/>
          <w:szCs w:val="28"/>
        </w:rPr>
        <w:t xml:space="preserve">With Chapter 7 </w:t>
      </w:r>
      <w:r w:rsidRPr="00434EC9">
        <w:rPr>
          <w:sz w:val="28"/>
          <w:szCs w:val="28"/>
        </w:rPr>
        <w:t xml:space="preserve">we are taken into an interlude. Chapter six closes with the sixth seal and the seventh is not opened until Chapter eight. Chapter seven however does answer some very important questions. From the beginning of the judgments it would appear no one could possibly be delivered physically, much less saved spiritually. At the end of Chapter six, </w:t>
      </w:r>
      <w:r>
        <w:rPr>
          <w:sz w:val="28"/>
          <w:szCs w:val="28"/>
        </w:rPr>
        <w:t xml:space="preserve">it says </w:t>
      </w:r>
      <w:r w:rsidRPr="00434EC9">
        <w:rPr>
          <w:sz w:val="28"/>
          <w:szCs w:val="28"/>
        </w:rPr>
        <w:t xml:space="preserve">“for the great day of their wrath has come, who is able to stand?” In Chapter seven we get the answer, even in the midst of this awesome display of God’s </w:t>
      </w:r>
      <w:r>
        <w:rPr>
          <w:sz w:val="28"/>
          <w:szCs w:val="28"/>
        </w:rPr>
        <w:t xml:space="preserve">beginning of </w:t>
      </w:r>
      <w:r w:rsidRPr="00434EC9">
        <w:rPr>
          <w:sz w:val="28"/>
          <w:szCs w:val="28"/>
        </w:rPr>
        <w:t xml:space="preserve">wrath, the mercy of God is still present and seeking to bring men to </w:t>
      </w:r>
      <w:r>
        <w:rPr>
          <w:sz w:val="28"/>
          <w:szCs w:val="28"/>
        </w:rPr>
        <w:t>h</w:t>
      </w:r>
      <w:r w:rsidRPr="00434EC9">
        <w:rPr>
          <w:sz w:val="28"/>
          <w:szCs w:val="28"/>
        </w:rPr>
        <w:t xml:space="preserve">imself. </w:t>
      </w:r>
      <w:r>
        <w:rPr>
          <w:sz w:val="28"/>
          <w:szCs w:val="28"/>
        </w:rPr>
        <w:t xml:space="preserve"> </w:t>
      </w:r>
      <w:r w:rsidRPr="00434EC9">
        <w:rPr>
          <w:sz w:val="28"/>
          <w:szCs w:val="28"/>
        </w:rPr>
        <w:t>God is providing an opportunity for men to be saved. The other question that gets answered is since the church has been raptured and the Tribulation begins with only unbelievers, how do people come to faith in Christ? God provides again in the sealing of the 144,000 at the beginning of the Tribulation. These are the first converts</w:t>
      </w:r>
      <w:r>
        <w:rPr>
          <w:sz w:val="28"/>
          <w:szCs w:val="28"/>
        </w:rPr>
        <w:t xml:space="preserve"> from among the Jews who see the coming of their Messiah and put their faith in him.  In Roman 11 Paul writes “The deliverer will come from Zion; he will turn godlessness away from Jacob.  And this is my covenant with them when I take away their sins.”  Consider that the 144,000 are devout Jew who would not follow the Anti-Christ and would flee to avoid being killed.  When they see Jesus coming in the clouds, they see “whom they have pierced” and will repent and turn to </w:t>
      </w:r>
      <w:r w:rsidRPr="00434EC9">
        <w:rPr>
          <w:sz w:val="28"/>
          <w:szCs w:val="28"/>
        </w:rPr>
        <w:t>follow</w:t>
      </w:r>
      <w:r>
        <w:rPr>
          <w:sz w:val="28"/>
          <w:szCs w:val="28"/>
        </w:rPr>
        <w:t xml:space="preserve"> Jesus wholeheartedly!!  This is much like when Paul was introduced to Jesus on the road to Damascus and was convinced by that encounter that Jesus really was the Messiah.  These 144,000 will be “Apostle </w:t>
      </w:r>
      <w:proofErr w:type="spellStart"/>
      <w:r>
        <w:rPr>
          <w:sz w:val="28"/>
          <w:szCs w:val="28"/>
        </w:rPr>
        <w:t>Pauls</w:t>
      </w:r>
      <w:proofErr w:type="spellEnd"/>
      <w:r>
        <w:rPr>
          <w:sz w:val="28"/>
          <w:szCs w:val="28"/>
        </w:rPr>
        <w:t xml:space="preserve">” turned loose on the world to declare the Gospel of Jesus.  Great numbers of </w:t>
      </w:r>
      <w:r>
        <w:rPr>
          <w:sz w:val="28"/>
          <w:szCs w:val="28"/>
        </w:rPr>
        <w:lastRenderedPageBreak/>
        <w:t>people who have not given themselves to the Anti-Christ will respond to the Gospel as it is declared.  There will be people who are saved during the wrath of God.  These who come to faith will be “sealed” and protected from God’s wrath coming on the earth.</w:t>
      </w:r>
    </w:p>
    <w:p w:rsidR="006E6189" w:rsidRPr="00434EC9" w:rsidRDefault="006E6189" w:rsidP="006E6189">
      <w:pPr>
        <w:spacing w:after="0"/>
        <w:rPr>
          <w:sz w:val="24"/>
          <w:szCs w:val="24"/>
        </w:rPr>
      </w:pPr>
      <w:r w:rsidRPr="005D04FB">
        <w:rPr>
          <w:b/>
          <w:sz w:val="28"/>
          <w:szCs w:val="28"/>
          <w:u w:val="single"/>
        </w:rPr>
        <w:t>1. A great multitude that no one could count</w:t>
      </w:r>
      <w:r w:rsidRPr="00434EC9">
        <w:rPr>
          <w:sz w:val="28"/>
          <w:szCs w:val="28"/>
        </w:rPr>
        <w:t>.  This is the only place in scripture where this phrase is used. It is the moment that Heaven has been waiting for!  The Bride of Christ---His Church is finally rescued from Satan and his minions once and for all!</w:t>
      </w:r>
      <w:r>
        <w:rPr>
          <w:sz w:val="28"/>
          <w:szCs w:val="28"/>
        </w:rPr>
        <w:t xml:space="preserve">  It also states that these represent all nations and people groups of the world.  Some try to say that these represent those who will be saved during God’s wrath on the earth.  This is difficult because God’s wrath has not occurred yet so how can they be in Heaven?  </w:t>
      </w:r>
    </w:p>
    <w:p w:rsidR="006E6189" w:rsidRPr="00434EC9" w:rsidRDefault="006E6189" w:rsidP="006E6189">
      <w:pPr>
        <w:spacing w:after="0"/>
        <w:rPr>
          <w:sz w:val="28"/>
          <w:szCs w:val="28"/>
        </w:rPr>
      </w:pPr>
      <w:r w:rsidRPr="005D04FB">
        <w:rPr>
          <w:b/>
          <w:sz w:val="28"/>
          <w:szCs w:val="28"/>
          <w:u w:val="single"/>
        </w:rPr>
        <w:t>2. Where did they come from?</w:t>
      </w:r>
      <w:r w:rsidRPr="00434EC9">
        <w:rPr>
          <w:sz w:val="28"/>
          <w:szCs w:val="28"/>
        </w:rPr>
        <w:t xml:space="preserve">  The elder </w:t>
      </w:r>
      <w:r>
        <w:rPr>
          <w:sz w:val="28"/>
          <w:szCs w:val="28"/>
        </w:rPr>
        <w:t xml:space="preserve">John </w:t>
      </w:r>
      <w:r w:rsidRPr="00434EC9">
        <w:rPr>
          <w:sz w:val="28"/>
          <w:szCs w:val="28"/>
        </w:rPr>
        <w:t>is asking a rhetorical question and is declaring to John the answer.</w:t>
      </w:r>
    </w:p>
    <w:p w:rsidR="006E6189" w:rsidRPr="00434EC9" w:rsidRDefault="006E6189" w:rsidP="006E6189">
      <w:pPr>
        <w:spacing w:after="0"/>
        <w:rPr>
          <w:sz w:val="28"/>
          <w:szCs w:val="28"/>
        </w:rPr>
      </w:pPr>
      <w:r w:rsidRPr="005D04FB">
        <w:rPr>
          <w:b/>
          <w:sz w:val="28"/>
          <w:szCs w:val="28"/>
          <w:u w:val="single"/>
        </w:rPr>
        <w:t>3. These are they who have come out of the great tribulation.</w:t>
      </w:r>
      <w:r w:rsidRPr="00434EC9">
        <w:rPr>
          <w:sz w:val="28"/>
          <w:szCs w:val="28"/>
        </w:rPr>
        <w:t xml:space="preserve">  Coming out of the ‘great tribulation’ literally means they were raptured after the Tribulation and before the Wrath of God.  If you believe in Pre-Trib</w:t>
      </w:r>
      <w:r>
        <w:rPr>
          <w:sz w:val="28"/>
          <w:szCs w:val="28"/>
        </w:rPr>
        <w:t>ulation rapture</w:t>
      </w:r>
      <w:r w:rsidRPr="00434EC9">
        <w:rPr>
          <w:sz w:val="28"/>
          <w:szCs w:val="28"/>
        </w:rPr>
        <w:t>, this is very difficult to explain because these are indeed the raptured saints!!</w:t>
      </w:r>
      <w:r>
        <w:rPr>
          <w:sz w:val="28"/>
          <w:szCs w:val="28"/>
        </w:rPr>
        <w:t xml:space="preserve">  You cannot say that the “Great Tribulation” and the “Day of the Lord’s Wrath” are the same thing.  They are separate and distinct.  The Great Tribulation begins at the Abomination of Desolation and ends with the “Cosmic Disturbance” and the coming of the Lord.  At his coming the Great Tribulation will be cut short.  </w:t>
      </w:r>
    </w:p>
    <w:p w:rsidR="006E6189" w:rsidRPr="00434EC9" w:rsidRDefault="006E6189" w:rsidP="006E6189">
      <w:pPr>
        <w:spacing w:after="0"/>
        <w:rPr>
          <w:sz w:val="28"/>
          <w:szCs w:val="28"/>
        </w:rPr>
      </w:pPr>
      <w:r w:rsidRPr="00432682">
        <w:rPr>
          <w:b/>
          <w:sz w:val="28"/>
          <w:szCs w:val="28"/>
          <w:u w:val="single"/>
        </w:rPr>
        <w:t>4. He will lead them to springs of living water.</w:t>
      </w:r>
      <w:r w:rsidRPr="00434EC9">
        <w:rPr>
          <w:sz w:val="28"/>
          <w:szCs w:val="28"/>
        </w:rPr>
        <w:t xml:space="preserve">  Jesus will at some point take the saints to ‘paradise.’</w:t>
      </w:r>
      <w:r>
        <w:rPr>
          <w:sz w:val="28"/>
          <w:szCs w:val="28"/>
        </w:rPr>
        <w:t xml:space="preserve">  Both Ezekiel and Revelation describe the “River of living water” coming out of the Temple in the Kingdom of God.  </w:t>
      </w:r>
    </w:p>
    <w:p w:rsidR="00FB4A80" w:rsidRPr="006E6189" w:rsidRDefault="00FB4A80" w:rsidP="006E6189">
      <w:pPr>
        <w:pStyle w:val="ListParagraph"/>
        <w:numPr>
          <w:ilvl w:val="0"/>
          <w:numId w:val="2"/>
        </w:numPr>
        <w:rPr>
          <w:sz w:val="28"/>
          <w:szCs w:val="28"/>
        </w:rPr>
      </w:pPr>
      <w:bookmarkStart w:id="0" w:name="_GoBack"/>
      <w:bookmarkEnd w:id="0"/>
    </w:p>
    <w:sectPr w:rsidR="00FB4A80" w:rsidRPr="006E6189"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BF1"/>
    <w:multiLevelType w:val="hybridMultilevel"/>
    <w:tmpl w:val="5E5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B0DF5"/>
    <w:rsid w:val="001707D2"/>
    <w:rsid w:val="00225B90"/>
    <w:rsid w:val="00246E21"/>
    <w:rsid w:val="00301532"/>
    <w:rsid w:val="00381420"/>
    <w:rsid w:val="003B7EFA"/>
    <w:rsid w:val="0044590A"/>
    <w:rsid w:val="0045514D"/>
    <w:rsid w:val="00472469"/>
    <w:rsid w:val="00487E5C"/>
    <w:rsid w:val="004D5287"/>
    <w:rsid w:val="005A6B80"/>
    <w:rsid w:val="005C33C7"/>
    <w:rsid w:val="00603BE7"/>
    <w:rsid w:val="006E6189"/>
    <w:rsid w:val="00766827"/>
    <w:rsid w:val="007B55DE"/>
    <w:rsid w:val="00801D84"/>
    <w:rsid w:val="0089410B"/>
    <w:rsid w:val="008A5353"/>
    <w:rsid w:val="00A74B6E"/>
    <w:rsid w:val="00BA4B61"/>
    <w:rsid w:val="00C5395D"/>
    <w:rsid w:val="00CD4109"/>
    <w:rsid w:val="00DA4BB5"/>
    <w:rsid w:val="00DC5457"/>
    <w:rsid w:val="00E04CF3"/>
    <w:rsid w:val="00E35C66"/>
    <w:rsid w:val="00F348EA"/>
    <w:rsid w:val="00FB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3</cp:revision>
  <dcterms:created xsi:type="dcterms:W3CDTF">2023-10-05T05:06:00Z</dcterms:created>
  <dcterms:modified xsi:type="dcterms:W3CDTF">2023-10-09T22:36:00Z</dcterms:modified>
</cp:coreProperties>
</file>